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0A6AA3" w:rsidRPr="008F2BEE" w:rsidP="000A6AA3">
      <w:pPr>
        <w:spacing w:line="480" w:lineRule="auto"/>
        <w:jc w:val="center"/>
        <w:rPr>
          <w:rFonts w:ascii="Times New Roman" w:hAnsi="Times New Roman" w:cs="Times New Roman"/>
          <w:sz w:val="24"/>
          <w:szCs w:val="24"/>
        </w:rPr>
      </w:pPr>
      <w:r w:rsidRPr="008F2BEE">
        <w:rPr>
          <w:rFonts w:ascii="Times New Roman" w:hAnsi="Times New Roman" w:cs="Times New Roman"/>
          <w:sz w:val="24"/>
          <w:szCs w:val="24"/>
        </w:rPr>
        <w:t>Library Assignment</w:t>
      </w:r>
    </w:p>
    <w:p w:rsidR="000A6AA3" w:rsidRPr="000A6AA3" w:rsidP="000A6AA3">
      <w:pPr>
        <w:spacing w:line="480" w:lineRule="auto"/>
        <w:rPr>
          <w:rFonts w:ascii="Times New Roman" w:hAnsi="Times New Roman" w:cs="Times New Roman"/>
          <w:b/>
          <w:sz w:val="24"/>
          <w:szCs w:val="24"/>
        </w:rPr>
      </w:pPr>
      <w:r w:rsidRPr="000A6AA3">
        <w:rPr>
          <w:rFonts w:ascii="Times New Roman" w:hAnsi="Times New Roman" w:cs="Times New Roman"/>
          <w:b/>
          <w:sz w:val="24"/>
          <w:szCs w:val="24"/>
        </w:rPr>
        <w:t>Article 1</w:t>
      </w:r>
    </w:p>
    <w:p w:rsidR="005333FB" w:rsidRPr="000A6AA3" w:rsidP="000A6AA3">
      <w:pPr>
        <w:spacing w:line="480" w:lineRule="auto"/>
        <w:rPr>
          <w:rFonts w:ascii="Times New Roman" w:hAnsi="Times New Roman" w:cs="Times New Roman"/>
          <w:sz w:val="24"/>
          <w:szCs w:val="24"/>
        </w:rPr>
      </w:pPr>
      <w:r w:rsidRPr="000A6AA3">
        <w:rPr>
          <w:rFonts w:ascii="Times New Roman" w:hAnsi="Times New Roman" w:cs="Times New Roman"/>
          <w:sz w:val="24"/>
          <w:szCs w:val="24"/>
        </w:rPr>
        <w:t xml:space="preserve">The first article to use in developing an informative speech on ‘starting your own business’ will be, namely, </w:t>
      </w:r>
      <w:r w:rsidRPr="000A6AA3">
        <w:rPr>
          <w:rFonts w:ascii="Times New Roman" w:hAnsi="Times New Roman" w:cs="Times New Roman"/>
          <w:sz w:val="24"/>
          <w:szCs w:val="24"/>
        </w:rPr>
        <w:t xml:space="preserve">Starting Your Own Business? </w:t>
      </w:r>
      <w:r w:rsidRPr="000A6AA3">
        <w:rPr>
          <w:rFonts w:ascii="Times New Roman" w:hAnsi="Times New Roman" w:cs="Times New Roman"/>
          <w:sz w:val="24"/>
          <w:szCs w:val="24"/>
        </w:rPr>
        <w:t>How to set your rates</w:t>
      </w:r>
      <w:r w:rsidRPr="000A6AA3">
        <w:rPr>
          <w:rFonts w:ascii="Times New Roman" w:hAnsi="Times New Roman" w:cs="Times New Roman"/>
          <w:sz w:val="24"/>
          <w:szCs w:val="24"/>
        </w:rPr>
        <w:t xml:space="preserve"> </w:t>
      </w:r>
      <w:r w:rsidRPr="000A6AA3">
        <w:rPr>
          <w:rFonts w:ascii="Times New Roman" w:hAnsi="Times New Roman" w:cs="Times New Roman"/>
          <w:sz w:val="24"/>
          <w:szCs w:val="24"/>
        </w:rPr>
        <w:t>H. ADAM AGUILAR</w:t>
      </w:r>
      <w:r w:rsidRPr="000A6AA3">
        <w:rPr>
          <w:rFonts w:ascii="Times New Roman" w:hAnsi="Times New Roman" w:cs="Times New Roman"/>
          <w:sz w:val="24"/>
          <w:szCs w:val="24"/>
        </w:rPr>
        <w:t xml:space="preserve"> from Mary and John Gray Library</w:t>
      </w:r>
      <w:r w:rsidR="00E31BA6">
        <w:rPr>
          <w:rFonts w:ascii="Times New Roman" w:hAnsi="Times New Roman" w:cs="Times New Roman"/>
          <w:sz w:val="24"/>
          <w:szCs w:val="24"/>
        </w:rPr>
        <w:t>.</w:t>
      </w:r>
    </w:p>
    <w:p w:rsidR="00E973A2" w:rsidRPr="000A6AA3" w:rsidP="000A6AA3">
      <w:pPr>
        <w:spacing w:line="480" w:lineRule="auto"/>
        <w:rPr>
          <w:rFonts w:ascii="Times New Roman" w:hAnsi="Times New Roman" w:cs="Times New Roman"/>
          <w:sz w:val="24"/>
          <w:szCs w:val="24"/>
        </w:rPr>
      </w:pPr>
      <w:r w:rsidRPr="000A6AA3">
        <w:rPr>
          <w:rFonts w:ascii="Times New Roman" w:hAnsi="Times New Roman" w:cs="Times New Roman"/>
          <w:sz w:val="24"/>
          <w:szCs w:val="24"/>
        </w:rPr>
        <w:t>The site is credible since it’</w:t>
      </w:r>
      <w:r w:rsidR="00E31BA6">
        <w:rPr>
          <w:rFonts w:ascii="Times New Roman" w:hAnsi="Times New Roman" w:cs="Times New Roman"/>
          <w:sz w:val="24"/>
          <w:szCs w:val="24"/>
        </w:rPr>
        <w:t>s a</w:t>
      </w:r>
      <w:r w:rsidRPr="000A6AA3">
        <w:rPr>
          <w:rFonts w:ascii="Times New Roman" w:hAnsi="Times New Roman" w:cs="Times New Roman"/>
          <w:sz w:val="24"/>
          <w:szCs w:val="24"/>
        </w:rPr>
        <w:t xml:space="preserve"> university website that is written by scholars with vast experience in starting own business and running it smoothly.
</w:t>
      </w:r>
    </w:p>
    <w:p w:rsidR="0042496D" w:rsidP="000A6AA3">
      <w:pPr>
        <w:spacing w:line="480" w:lineRule="auto"/>
        <w:rPr>
          <w:rFonts w:ascii="Times New Roman" w:hAnsi="Times New Roman" w:cs="Times New Roman"/>
          <w:sz w:val="24"/>
          <w:szCs w:val="24"/>
        </w:rPr>
      </w:pPr>
      <w:r w:rsidRPr="000A6AA3">
        <w:rPr>
          <w:rFonts w:ascii="Times New Roman" w:hAnsi="Times New Roman" w:cs="Times New Roman"/>
          <w:sz w:val="24"/>
          <w:szCs w:val="24"/>
        </w:rPr>
        <w:t>The article provides vast information in supporting my speech. First, it will help in eva</w:t>
      </w:r>
      <w:r w:rsidRPr="000A6AA3">
        <w:rPr>
          <w:rFonts w:ascii="Times New Roman" w:hAnsi="Times New Roman" w:cs="Times New Roman"/>
          <w:sz w:val="24"/>
          <w:szCs w:val="24"/>
        </w:rPr>
        <w:t>luating and getting to estimate the charges in the first</w:t>
      </w:r>
      <w:r w:rsidR="002F5FD8">
        <w:rPr>
          <w:rFonts w:ascii="Times New Roman" w:hAnsi="Times New Roman" w:cs="Times New Roman"/>
          <w:sz w:val="24"/>
          <w:szCs w:val="24"/>
        </w:rPr>
        <w:t xml:space="preserve"> three years for home-based also</w:t>
      </w:r>
      <w:r w:rsidRPr="000A6AA3">
        <w:rPr>
          <w:rFonts w:ascii="Times New Roman" w:hAnsi="Times New Roman" w:cs="Times New Roman"/>
          <w:sz w:val="24"/>
          <w:szCs w:val="24"/>
        </w:rPr>
        <w:t xml:space="preserve"> entrepreneurs and NLCP entrepreneurs.
</w:t>
      </w:r>
    </w:p>
    <w:p w:rsidR="002F5FD8" w:rsidRPr="000A6AA3" w:rsidP="002F5FD8">
      <w:pPr>
        <w:spacing w:line="480" w:lineRule="auto"/>
        <w:rPr>
          <w:rFonts w:ascii="Times New Roman" w:hAnsi="Times New Roman" w:cs="Times New Roman"/>
          <w:sz w:val="24"/>
          <w:szCs w:val="24"/>
        </w:rPr>
      </w:pPr>
      <w:r w:rsidRPr="000A6AA3">
        <w:rPr>
          <w:rFonts w:ascii="Times New Roman" w:hAnsi="Times New Roman" w:cs="Times New Roman"/>
          <w:sz w:val="24"/>
          <w:szCs w:val="24"/>
        </w:rPr>
        <w:t>AGUILAR H. ADAM.</w:t>
      </w:r>
      <w:r w:rsidRPr="000A6AA3">
        <w:rPr>
          <w:rFonts w:ascii="Times New Roman" w:hAnsi="Times New Roman" w:cs="Times New Roman"/>
          <w:sz w:val="24"/>
          <w:szCs w:val="24"/>
        </w:rPr>
        <w:t xml:space="preserve"> “Starting Your Own Business? </w:t>
      </w:r>
      <w:r w:rsidRPr="000A6AA3">
        <w:rPr>
          <w:rFonts w:ascii="Times New Roman" w:hAnsi="Times New Roman" w:cs="Times New Roman"/>
          <w:sz w:val="24"/>
          <w:szCs w:val="24"/>
        </w:rPr>
        <w:t>How to set your rates.”</w:t>
      </w:r>
      <w:r w:rsidRPr="000A6AA3">
        <w:rPr>
          <w:rFonts w:ascii="Times New Roman" w:hAnsi="Times New Roman" w:cs="Times New Roman"/>
          <w:sz w:val="24"/>
          <w:szCs w:val="24"/>
        </w:rPr>
        <w:t xml:space="preserve"> </w:t>
      </w:r>
      <w:r w:rsidRPr="000A6AA3">
        <w:rPr>
          <w:rFonts w:ascii="Times New Roman" w:hAnsi="Times New Roman" w:cs="Times New Roman"/>
          <w:sz w:val="24"/>
          <w:szCs w:val="24"/>
        </w:rPr>
        <w:t>PEER-REVIEWED EXCELLENCE IN LIFE CARE PLANNING SINCE 2006.</w:t>
      </w:r>
      <w:r w:rsidRPr="000A6AA3">
        <w:rPr>
          <w:rFonts w:ascii="Times New Roman" w:hAnsi="Times New Roman" w:cs="Times New Roman"/>
          <w:sz w:val="24"/>
          <w:szCs w:val="24"/>
        </w:rPr>
        <w:t xml:space="preserve"> </w:t>
      </w:r>
      <w:r w:rsidRPr="000A6AA3">
        <w:rPr>
          <w:rFonts w:ascii="Times New Roman" w:hAnsi="Times New Roman" w:cs="Times New Roman"/>
          <w:sz w:val="24"/>
          <w:szCs w:val="24"/>
        </w:rPr>
        <w:t>VOL. XIX NO.</w:t>
      </w:r>
      <w:r w:rsidRPr="000A6AA3">
        <w:rPr>
          <w:rFonts w:ascii="Times New Roman" w:hAnsi="Times New Roman" w:cs="Times New Roman"/>
          <w:sz w:val="24"/>
          <w:szCs w:val="24"/>
        </w:rPr>
        <w:t xml:space="preserve"> 2, 2019: </w:t>
      </w:r>
      <w:r w:rsidR="006E0D47">
        <w:rPr>
          <w:rFonts w:ascii="Times New Roman" w:hAnsi="Times New Roman" w:cs="Times New Roman"/>
          <w:sz w:val="24"/>
          <w:szCs w:val="24"/>
        </w:rPr>
        <w:t>22-24</w:t>
      </w:r>
      <w:r w:rsidR="00BA5B30">
        <w:rPr>
          <w:rFonts w:ascii="Times New Roman" w:hAnsi="Times New Roman" w:cs="Times New Roman"/>
          <w:sz w:val="24"/>
          <w:szCs w:val="24"/>
        </w:rPr>
        <w:t>.</w:t>
      </w:r>
    </w:p>
    <w:p w:rsidR="002F5FD8" w:rsidRPr="002F5FD8" w:rsidP="000A6AA3">
      <w:pPr>
        <w:spacing w:line="480" w:lineRule="auto"/>
        <w:rPr>
          <w:rFonts w:ascii="Times New Roman" w:hAnsi="Times New Roman" w:cs="Times New Roman"/>
          <w:b/>
          <w:sz w:val="24"/>
          <w:szCs w:val="24"/>
        </w:rPr>
      </w:pPr>
      <w:r w:rsidRPr="000A6AA3">
        <w:rPr>
          <w:rFonts w:ascii="Times New Roman" w:hAnsi="Times New Roman" w:cs="Times New Roman"/>
          <w:b/>
          <w:sz w:val="24"/>
          <w:szCs w:val="24"/>
        </w:rPr>
        <w:t>Article 2</w:t>
      </w:r>
    </w:p>
    <w:p w:rsidR="00E973A2" w:rsidRPr="000A6AA3" w:rsidP="000A6AA3">
      <w:pPr>
        <w:spacing w:line="480" w:lineRule="auto"/>
        <w:rPr>
          <w:rFonts w:ascii="Times New Roman" w:hAnsi="Times New Roman" w:cs="Times New Roman"/>
          <w:sz w:val="24"/>
          <w:szCs w:val="24"/>
        </w:rPr>
      </w:pPr>
      <w:r w:rsidRPr="000A6AA3">
        <w:rPr>
          <w:rFonts w:ascii="Times New Roman" w:hAnsi="Times New Roman" w:cs="Times New Roman"/>
          <w:sz w:val="24"/>
          <w:szCs w:val="24"/>
        </w:rPr>
        <w:t xml:space="preserve">The </w:t>
      </w:r>
      <w:r w:rsidRPr="000A6AA3" w:rsidR="0042496D">
        <w:rPr>
          <w:rFonts w:ascii="Times New Roman" w:hAnsi="Times New Roman" w:cs="Times New Roman"/>
          <w:sz w:val="24"/>
          <w:szCs w:val="24"/>
        </w:rPr>
        <w:t xml:space="preserve">title </w:t>
      </w:r>
      <w:r w:rsidRPr="000A6AA3">
        <w:rPr>
          <w:rFonts w:ascii="Times New Roman" w:hAnsi="Times New Roman" w:cs="Times New Roman"/>
          <w:sz w:val="24"/>
          <w:szCs w:val="24"/>
        </w:rPr>
        <w:t xml:space="preserve">of the article is, </w:t>
      </w:r>
      <w:r w:rsidRPr="000A6AA3">
        <w:rPr>
          <w:rFonts w:ascii="Times New Roman" w:hAnsi="Times New Roman" w:cs="Times New Roman"/>
          <w:sz w:val="24"/>
          <w:szCs w:val="24"/>
        </w:rPr>
        <w:t>STARTING A PART-TIME SMALL BUSINESS</w:t>
      </w:r>
      <w:r w:rsidRPr="000A6AA3" w:rsidR="0042496D">
        <w:rPr>
          <w:rFonts w:ascii="Times New Roman" w:hAnsi="Times New Roman" w:cs="Times New Roman"/>
          <w:sz w:val="24"/>
          <w:szCs w:val="24"/>
        </w:rPr>
        <w:t xml:space="preserve"> by </w:t>
      </w:r>
      <w:r w:rsidRPr="000A6AA3" w:rsidR="0042496D">
        <w:rPr>
          <w:rFonts w:ascii="Times New Roman" w:hAnsi="Times New Roman" w:cs="Times New Roman"/>
          <w:sz w:val="24"/>
          <w:szCs w:val="24"/>
        </w:rPr>
        <w:t xml:space="preserve">J. Donald </w:t>
      </w:r>
      <w:r w:rsidRPr="000A6AA3" w:rsidR="0042496D">
        <w:rPr>
          <w:rFonts w:ascii="Times New Roman" w:hAnsi="Times New Roman" w:cs="Times New Roman"/>
          <w:sz w:val="24"/>
          <w:szCs w:val="24"/>
        </w:rPr>
        <w:t>Weinrauch</w:t>
      </w:r>
      <w:r w:rsidRPr="000A6AA3" w:rsidR="0042496D">
        <w:rPr>
          <w:rFonts w:ascii="Times New Roman" w:hAnsi="Times New Roman" w:cs="Times New Roman"/>
          <w:sz w:val="24"/>
          <w:szCs w:val="24"/>
        </w:rPr>
        <w:t>.</w:t>
      </w:r>
    </w:p>
    <w:p w:rsidR="0042496D" w:rsidRPr="000A6AA3" w:rsidP="000A6AA3">
      <w:pPr>
        <w:spacing w:line="480" w:lineRule="auto"/>
        <w:rPr>
          <w:rFonts w:ascii="Times New Roman" w:hAnsi="Times New Roman" w:cs="Times New Roman"/>
          <w:sz w:val="24"/>
          <w:szCs w:val="24"/>
        </w:rPr>
      </w:pPr>
      <w:r w:rsidRPr="000A6AA3">
        <w:rPr>
          <w:rFonts w:ascii="Times New Roman" w:hAnsi="Times New Roman" w:cs="Times New Roman"/>
          <w:sz w:val="24"/>
          <w:szCs w:val="24"/>
        </w:rPr>
        <w:t xml:space="preserve">There is a lot of information related to my topic of starting your own </w:t>
      </w:r>
      <w:r w:rsidRPr="000A6AA3" w:rsidR="00E31BA6">
        <w:rPr>
          <w:rFonts w:ascii="Times New Roman" w:hAnsi="Times New Roman" w:cs="Times New Roman"/>
          <w:sz w:val="24"/>
          <w:szCs w:val="24"/>
        </w:rPr>
        <w:t>business that</w:t>
      </w:r>
      <w:r w:rsidRPr="000A6AA3">
        <w:rPr>
          <w:rFonts w:ascii="Times New Roman" w:hAnsi="Times New Roman" w:cs="Times New Roman"/>
          <w:sz w:val="24"/>
          <w:szCs w:val="24"/>
        </w:rPr>
        <w:t xml:space="preserve"> I will extract from this article. First, the article sheds light on the</w:t>
      </w:r>
      <w:r w:rsidR="00C42B10">
        <w:rPr>
          <w:rFonts w:ascii="Times New Roman" w:hAnsi="Times New Roman" w:cs="Times New Roman"/>
          <w:sz w:val="24"/>
          <w:szCs w:val="24"/>
        </w:rPr>
        <w:t xml:space="preserve"> types of persons having high likelihood</w:t>
      </w:r>
      <w:bookmarkStart w:id="0" w:name="_GoBack"/>
      <w:bookmarkEnd w:id="0"/>
      <w:r w:rsidRPr="000A6AA3">
        <w:rPr>
          <w:rFonts w:ascii="Times New Roman" w:hAnsi="Times New Roman" w:cs="Times New Roman"/>
          <w:sz w:val="24"/>
          <w:szCs w:val="24"/>
        </w:rPr>
        <w:t xml:space="preserve"> of moon-light. Secondly, the source helps to understand the factors behind small businesses moonlighting. Later on in the article, there is a discussion of advantages, significance and disadvantages of sideline home-based businesses. Not only this is enough but the article goes </w:t>
      </w:r>
      <w:r w:rsidRPr="000A6AA3">
        <w:rPr>
          <w:rFonts w:ascii="Times New Roman" w:hAnsi="Times New Roman" w:cs="Times New Roman"/>
          <w:sz w:val="24"/>
          <w:szCs w:val="24"/>
        </w:rPr>
        <w:t>ahead to elaborate the managerial and myths caveats when starting part-time small business. Finally, it touches on the implications of the sidelining for entrepreneurs in part-time as well as other institutions in society.
</w:t>
      </w:r>
    </w:p>
    <w:p w:rsidR="0042496D" w:rsidRPr="000A6AA3" w:rsidP="000A6AA3">
      <w:pPr>
        <w:spacing w:line="480" w:lineRule="auto"/>
        <w:rPr>
          <w:rFonts w:ascii="Times New Roman" w:hAnsi="Times New Roman" w:cs="Times New Roman"/>
          <w:sz w:val="24"/>
          <w:szCs w:val="24"/>
        </w:rPr>
      </w:pPr>
      <w:r w:rsidRPr="000A6AA3">
        <w:rPr>
          <w:rFonts w:ascii="Times New Roman" w:hAnsi="Times New Roman" w:cs="Times New Roman"/>
          <w:sz w:val="24"/>
          <w:szCs w:val="24"/>
        </w:rPr>
        <w:t>The article comes out as a good source for my speech since it comes from a reliable source.</w:t>
      </w:r>
    </w:p>
    <w:p w:rsidR="008409A2" w:rsidRPr="000A6AA3" w:rsidP="000A6AA3">
      <w:pPr>
        <w:spacing w:line="480" w:lineRule="auto"/>
        <w:rPr>
          <w:rFonts w:ascii="Times New Roman" w:hAnsi="Times New Roman" w:cs="Times New Roman"/>
          <w:color w:val="222222"/>
          <w:sz w:val="24"/>
          <w:szCs w:val="24"/>
          <w:shd w:val="clear" w:color="auto" w:fill="FFFFFF"/>
        </w:rPr>
      </w:pPr>
      <w:r w:rsidRPr="000A6AA3">
        <w:rPr>
          <w:rFonts w:ascii="Times New Roman" w:hAnsi="Times New Roman" w:cs="Times New Roman"/>
          <w:color w:val="222222"/>
          <w:sz w:val="24"/>
          <w:szCs w:val="24"/>
          <w:shd w:val="clear" w:color="auto" w:fill="FFFFFF"/>
        </w:rPr>
        <w:t>Weinrauch</w:t>
      </w:r>
      <w:r w:rsidRPr="000A6AA3">
        <w:rPr>
          <w:rFonts w:ascii="Times New Roman" w:hAnsi="Times New Roman" w:cs="Times New Roman"/>
          <w:color w:val="222222"/>
          <w:sz w:val="24"/>
          <w:szCs w:val="24"/>
          <w:shd w:val="clear" w:color="auto" w:fill="FFFFFF"/>
        </w:rPr>
        <w:t xml:space="preserve">, J. Donald. </w:t>
      </w:r>
      <w:r w:rsidRPr="000A6AA3">
        <w:rPr>
          <w:rFonts w:ascii="Times New Roman" w:hAnsi="Times New Roman" w:cs="Times New Roman"/>
          <w:color w:val="222222"/>
          <w:sz w:val="24"/>
          <w:szCs w:val="24"/>
          <w:shd w:val="clear" w:color="auto" w:fill="FFFFFF"/>
        </w:rPr>
        <w:t>"Starting a part-time small business."</w:t>
      </w:r>
      <w:r w:rsidRPr="000A6AA3">
        <w:rPr>
          <w:rFonts w:ascii="Times New Roman" w:hAnsi="Times New Roman" w:cs="Times New Roman"/>
          <w:color w:val="222222"/>
          <w:sz w:val="24"/>
          <w:szCs w:val="24"/>
          <w:shd w:val="clear" w:color="auto" w:fill="FFFFFF"/>
        </w:rPr>
        <w:t> </w:t>
      </w:r>
      <w:r w:rsidRPr="000A6AA3">
        <w:rPr>
          <w:rFonts w:ascii="Times New Roman" w:hAnsi="Times New Roman" w:cs="Times New Roman"/>
          <w:i/>
          <w:iCs/>
          <w:color w:val="222222"/>
          <w:sz w:val="24"/>
          <w:szCs w:val="24"/>
          <w:shd w:val="clear" w:color="auto" w:fill="FFFFFF"/>
        </w:rPr>
        <w:t>Journal of Small Business Management (pre-1986)</w:t>
      </w:r>
      <w:r w:rsidR="006E0D47">
        <w:rPr>
          <w:rFonts w:ascii="Times New Roman" w:hAnsi="Times New Roman" w:cs="Times New Roman"/>
          <w:color w:val="222222"/>
          <w:sz w:val="24"/>
          <w:szCs w:val="24"/>
          <w:shd w:val="clear" w:color="auto" w:fill="FFFFFF"/>
        </w:rPr>
        <w:t> 20.000004 (1982): 42-48</w:t>
      </w:r>
      <w:r w:rsidRPr="000A6AA3">
        <w:rPr>
          <w:rFonts w:ascii="Times New Roman" w:hAnsi="Times New Roman" w:cs="Times New Roman"/>
          <w:color w:val="222222"/>
          <w:sz w:val="24"/>
          <w:szCs w:val="24"/>
          <w:shd w:val="clear" w:color="auto" w:fill="FFFFFF"/>
        </w:rPr>
        <w:t>.</w:t>
      </w:r>
    </w:p>
    <w:p w:rsidR="000A6AA3" w:rsidRPr="000A6AA3" w:rsidP="000A6AA3">
      <w:pPr>
        <w:spacing w:line="480" w:lineRule="auto"/>
        <w:rPr>
          <w:rFonts w:ascii="Times New Roman" w:hAnsi="Times New Roman" w:cs="Times New Roman"/>
          <w:b/>
          <w:sz w:val="24"/>
          <w:szCs w:val="24"/>
        </w:rPr>
      </w:pPr>
      <w:r w:rsidRPr="000A6AA3">
        <w:rPr>
          <w:rFonts w:ascii="Times New Roman" w:hAnsi="Times New Roman" w:cs="Times New Roman"/>
          <w:b/>
          <w:color w:val="222222"/>
          <w:sz w:val="24"/>
          <w:szCs w:val="24"/>
          <w:shd w:val="clear" w:color="auto" w:fill="FFFFFF"/>
        </w:rPr>
        <w:t>Article 3</w:t>
      </w:r>
    </w:p>
    <w:p w:rsidR="0042496D" w:rsidRPr="000A6AA3" w:rsidP="000A6AA3">
      <w:pPr>
        <w:spacing w:line="480" w:lineRule="auto"/>
        <w:rPr>
          <w:rFonts w:ascii="Times New Roman" w:hAnsi="Times New Roman" w:cs="Times New Roman"/>
          <w:sz w:val="24"/>
          <w:szCs w:val="24"/>
        </w:rPr>
      </w:pPr>
      <w:r w:rsidRPr="000A6AA3">
        <w:rPr>
          <w:rFonts w:ascii="Times New Roman" w:hAnsi="Times New Roman" w:cs="Times New Roman"/>
          <w:sz w:val="24"/>
          <w:szCs w:val="24"/>
        </w:rPr>
        <w:t xml:space="preserve">The journal that published the article, namely, </w:t>
      </w:r>
      <w:r w:rsidRPr="000A6AA3">
        <w:rPr>
          <w:rFonts w:ascii="Times New Roman" w:hAnsi="Times New Roman" w:cs="Times New Roman"/>
          <w:sz w:val="24"/>
          <w:szCs w:val="24"/>
        </w:rPr>
        <w:t>Using</w:t>
      </w:r>
      <w:r w:rsidRPr="000A6AA3">
        <w:rPr>
          <w:rFonts w:ascii="Times New Roman" w:hAnsi="Times New Roman" w:cs="Times New Roman"/>
          <w:sz w:val="24"/>
          <w:szCs w:val="24"/>
        </w:rPr>
        <w:t xml:space="preserve"> the resources of the public library in market planning in starting a business: A hypothetical case</w:t>
      </w:r>
      <w:r w:rsidRPr="000A6AA3">
        <w:rPr>
          <w:rFonts w:ascii="Times New Roman" w:hAnsi="Times New Roman" w:cs="Times New Roman"/>
          <w:sz w:val="24"/>
          <w:szCs w:val="24"/>
        </w:rPr>
        <w:t xml:space="preserve"> is the Journal of Business and Finance Librarianship.
</w:t>
      </w:r>
    </w:p>
    <w:p w:rsidR="0042496D" w:rsidRPr="000A6AA3" w:rsidP="000A6AA3">
      <w:pPr>
        <w:spacing w:line="480" w:lineRule="auto"/>
        <w:rPr>
          <w:rFonts w:ascii="Times New Roman" w:hAnsi="Times New Roman" w:cs="Times New Roman"/>
          <w:sz w:val="24"/>
          <w:szCs w:val="24"/>
        </w:rPr>
      </w:pPr>
      <w:r w:rsidRPr="000A6AA3">
        <w:rPr>
          <w:rFonts w:ascii="Times New Roman" w:hAnsi="Times New Roman" w:cs="Times New Roman"/>
          <w:sz w:val="24"/>
          <w:szCs w:val="24"/>
        </w:rPr>
        <w:t xml:space="preserve">The title of the article is </w:t>
      </w:r>
      <w:r w:rsidRPr="000A6AA3">
        <w:rPr>
          <w:rFonts w:ascii="Times New Roman" w:hAnsi="Times New Roman" w:cs="Times New Roman"/>
          <w:sz w:val="24"/>
          <w:szCs w:val="24"/>
        </w:rPr>
        <w:t>Using</w:t>
      </w:r>
      <w:r w:rsidRPr="000A6AA3">
        <w:rPr>
          <w:rFonts w:ascii="Times New Roman" w:hAnsi="Times New Roman" w:cs="Times New Roman"/>
          <w:sz w:val="24"/>
          <w:szCs w:val="24"/>
        </w:rPr>
        <w:t xml:space="preserve"> the resources of the public library in market planning in starting a business: A hypothetical case</w:t>
      </w:r>
      <w:r w:rsidRPr="000A6AA3" w:rsidR="008409A2">
        <w:rPr>
          <w:rFonts w:ascii="Times New Roman" w:hAnsi="Times New Roman" w:cs="Times New Roman"/>
          <w:sz w:val="24"/>
          <w:szCs w:val="24"/>
        </w:rPr>
        <w:t>.</w:t>
      </w:r>
    </w:p>
    <w:p w:rsidR="008409A2" w:rsidRPr="000A6AA3" w:rsidP="000A6AA3">
      <w:pPr>
        <w:spacing w:line="480" w:lineRule="auto"/>
        <w:rPr>
          <w:rFonts w:ascii="Times New Roman" w:hAnsi="Times New Roman" w:cs="Times New Roman"/>
          <w:sz w:val="24"/>
          <w:szCs w:val="24"/>
        </w:rPr>
      </w:pPr>
      <w:r w:rsidRPr="000A6AA3">
        <w:rPr>
          <w:rFonts w:ascii="Times New Roman" w:hAnsi="Times New Roman" w:cs="Times New Roman"/>
          <w:sz w:val="24"/>
          <w:szCs w:val="24"/>
        </w:rPr>
        <w:t>The information that I can take from the article relevant to my speech is before one starting a business, they should keep in mind that resources are the same as the case of Sally Simpson with a library employer Angela who helped her to get information on how to expound her business from reading various resource materials. Sally gets to know several things expand her business and get more customers. This was only possible after she analyzed the market in terms of factors such as population, age, gender taste and preferences and the level of income among other demographics.
</w:t>
      </w:r>
    </w:p>
    <w:p w:rsidR="008409A2" w:rsidRPr="000A6AA3" w:rsidP="000A6AA3">
      <w:pPr>
        <w:spacing w:line="480" w:lineRule="auto"/>
        <w:rPr>
          <w:rFonts w:ascii="Times New Roman" w:hAnsi="Times New Roman" w:cs="Times New Roman"/>
          <w:sz w:val="24"/>
          <w:szCs w:val="24"/>
        </w:rPr>
      </w:pPr>
      <w:r w:rsidRPr="000A6AA3">
        <w:rPr>
          <w:rFonts w:ascii="Times New Roman" w:hAnsi="Times New Roman" w:cs="Times New Roman"/>
          <w:color w:val="222222"/>
          <w:sz w:val="24"/>
          <w:szCs w:val="24"/>
          <w:shd w:val="clear" w:color="auto" w:fill="FFFFFF"/>
        </w:rPr>
        <w:t>Pankl</w:t>
      </w:r>
      <w:r w:rsidRPr="000A6AA3">
        <w:rPr>
          <w:rFonts w:ascii="Times New Roman" w:hAnsi="Times New Roman" w:cs="Times New Roman"/>
          <w:color w:val="222222"/>
          <w:sz w:val="24"/>
          <w:szCs w:val="24"/>
          <w:shd w:val="clear" w:color="auto" w:fill="FFFFFF"/>
        </w:rPr>
        <w:t>, Robert R. "Using the resources of the public library in market planning in starting a business: A hypothetical case." </w:t>
      </w:r>
      <w:r w:rsidRPr="000A6AA3">
        <w:rPr>
          <w:rFonts w:ascii="Times New Roman" w:hAnsi="Times New Roman" w:cs="Times New Roman"/>
          <w:i/>
          <w:iCs/>
          <w:color w:val="222222"/>
          <w:sz w:val="24"/>
          <w:szCs w:val="24"/>
          <w:shd w:val="clear" w:color="auto" w:fill="FFFFFF"/>
        </w:rPr>
        <w:t>Journal of Business &amp; Finance Librarianship</w:t>
      </w:r>
      <w:r w:rsidR="002A34D2">
        <w:rPr>
          <w:rFonts w:ascii="Times New Roman" w:hAnsi="Times New Roman" w:cs="Times New Roman"/>
          <w:color w:val="222222"/>
          <w:sz w:val="24"/>
          <w:szCs w:val="24"/>
          <w:shd w:val="clear" w:color="auto" w:fill="FFFFFF"/>
        </w:rPr>
        <w:t> 22.1 (2017): 1-6</w:t>
      </w:r>
      <w:r w:rsidRPr="000A6AA3">
        <w:rPr>
          <w:rFonts w:ascii="Times New Roman" w:hAnsi="Times New Roman" w:cs="Times New Roman"/>
          <w:color w:val="222222"/>
          <w:sz w:val="24"/>
          <w:szCs w:val="24"/>
          <w:shd w:val="clear" w:color="auto" w:fill="FFFFFF"/>
        </w:rP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3A2"/>
    <w:rsid w:val="000A6AA3"/>
    <w:rsid w:val="002A34D2"/>
    <w:rsid w:val="002F5FD8"/>
    <w:rsid w:val="0042496D"/>
    <w:rsid w:val="005333FB"/>
    <w:rsid w:val="006E0D47"/>
    <w:rsid w:val="008409A2"/>
    <w:rsid w:val="008F2BEE"/>
    <w:rsid w:val="00BA5B30"/>
    <w:rsid w:val="00C42B10"/>
    <w:rsid w:val="00E31BA6"/>
    <w:rsid w:val="00E973A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2019-10-13T15:46:00Z</dcterms:created>
  <dcterms:modified xsi:type="dcterms:W3CDTF">2019-10-13T17:49:00Z</dcterms:modified>
</cp:coreProperties>
</file>